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sidRPr="00DC3F8F">
        <w:rPr>
          <w:rFonts w:ascii="Times New Roman" w:eastAsia="Times New Roman" w:hAnsi="Times New Roman" w:cs="Times New Roman"/>
          <w:b/>
          <w:bCs/>
          <w:sz w:val="27"/>
          <w:szCs w:val="27"/>
        </w:rPr>
        <w:t>Lesson Plan: Teach Us to Pray</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(Luke 11:1–4; Matthew 6:5–15)</w:t>
      </w:r>
    </w:p>
    <w:p w:rsidR="00DC3F8F" w:rsidRPr="00DC3F8F" w:rsidRDefault="00DC3F8F" w:rsidP="00DC3F8F">
      <w:pPr>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pict>
          <v:rect id="_x0000_i1025" style="width:0;height:1.5pt" o:hralign="center" o:hrstd="t" o:hr="t" fillcolor="#a0a0a0" stroked="f"/>
        </w:pict>
      </w:r>
    </w:p>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sidRPr="00DC3F8F">
        <w:rPr>
          <w:rFonts w:ascii="Times New Roman" w:eastAsia="Times New Roman" w:hAnsi="Times New Roman" w:cs="Times New Roman"/>
          <w:b/>
          <w:bCs/>
          <w:sz w:val="27"/>
          <w:szCs w:val="27"/>
        </w:rPr>
        <w:t>Objective:</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Children will learn that Jesus taught His disciples how to pray and that we can talk to God anytime, anywhere. They will begin to understand the parts of the Lord’s Prayer and how it helps us grow closer to God.</w:t>
      </w:r>
    </w:p>
    <w:p w:rsidR="00DC3F8F" w:rsidRPr="00DC3F8F" w:rsidRDefault="00DC3F8F" w:rsidP="00DC3F8F">
      <w:pPr>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pict>
          <v:rect id="_x0000_i1026" style="width:0;height:1.5pt" o:hralign="center" o:hrstd="t" o:hr="t" fillcolor="#a0a0a0" stroked="f"/>
        </w:pict>
      </w:r>
    </w:p>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sidRPr="00DC3F8F">
        <w:rPr>
          <w:rFonts w:ascii="Times New Roman" w:eastAsia="Times New Roman" w:hAnsi="Times New Roman" w:cs="Times New Roman"/>
          <w:b/>
          <w:bCs/>
          <w:sz w:val="27"/>
          <w:szCs w:val="27"/>
        </w:rPr>
        <w:t>1. Opening (5 minutes)</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Welcome and Prayer</w:t>
      </w:r>
      <w:proofErr w:type="gramStart"/>
      <w:r w:rsidRPr="00DC3F8F">
        <w:rPr>
          <w:rFonts w:ascii="Times New Roman" w:eastAsia="Times New Roman" w:hAnsi="Times New Roman" w:cs="Times New Roman"/>
          <w:b/>
          <w:bCs/>
          <w:sz w:val="24"/>
          <w:szCs w:val="24"/>
        </w:rPr>
        <w:t>:</w:t>
      </w:r>
      <w:proofErr w:type="gramEnd"/>
      <w:r w:rsidRPr="00DC3F8F">
        <w:rPr>
          <w:rFonts w:ascii="Times New Roman" w:eastAsia="Times New Roman" w:hAnsi="Times New Roman" w:cs="Times New Roman"/>
          <w:sz w:val="24"/>
          <w:szCs w:val="24"/>
        </w:rPr>
        <w:br/>
        <w:t>“Today we’re learning something so important—how to pray! Jesus’ disciples asked Him to teach them, and He showed them a special prayer we can still use today.”</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Opening Prayer:</w:t>
      </w:r>
      <w:r w:rsidRPr="00DC3F8F">
        <w:rPr>
          <w:rFonts w:ascii="Times New Roman" w:eastAsia="Times New Roman" w:hAnsi="Times New Roman" w:cs="Times New Roman"/>
          <w:sz w:val="24"/>
          <w:szCs w:val="24"/>
        </w:rPr>
        <w:br/>
      </w:r>
      <w:r w:rsidRPr="00DC3F8F">
        <w:rPr>
          <w:rFonts w:ascii="Times New Roman" w:eastAsia="Times New Roman" w:hAnsi="Times New Roman" w:cs="Times New Roman"/>
          <w:i/>
          <w:iCs/>
          <w:sz w:val="24"/>
          <w:szCs w:val="24"/>
        </w:rPr>
        <w:t xml:space="preserve">"God, thank You for always listening when we pray. Help us learn how to talk to </w:t>
      </w:r>
      <w:proofErr w:type="gramStart"/>
      <w:r w:rsidRPr="00DC3F8F">
        <w:rPr>
          <w:rFonts w:ascii="Times New Roman" w:eastAsia="Times New Roman" w:hAnsi="Times New Roman" w:cs="Times New Roman"/>
          <w:i/>
          <w:iCs/>
          <w:sz w:val="24"/>
          <w:szCs w:val="24"/>
        </w:rPr>
        <w:t>You</w:t>
      </w:r>
      <w:proofErr w:type="gramEnd"/>
      <w:r w:rsidRPr="00DC3F8F">
        <w:rPr>
          <w:rFonts w:ascii="Times New Roman" w:eastAsia="Times New Roman" w:hAnsi="Times New Roman" w:cs="Times New Roman"/>
          <w:i/>
          <w:iCs/>
          <w:sz w:val="24"/>
          <w:szCs w:val="24"/>
        </w:rPr>
        <w:t xml:space="preserve"> with open hearts like Jesus showed us. Amen."</w:t>
      </w:r>
    </w:p>
    <w:p w:rsidR="00DC3F8F" w:rsidRPr="00DC3F8F" w:rsidRDefault="00DC3F8F" w:rsidP="00DC3F8F">
      <w:pPr>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pict>
          <v:rect id="_x0000_i1027" style="width:0;height:1.5pt" o:hralign="center" o:hrstd="t" o:hr="t" fillcolor="#a0a0a0" stroked="f"/>
        </w:pict>
      </w:r>
    </w:p>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sidRPr="00DC3F8F">
        <w:rPr>
          <w:rFonts w:ascii="Times New Roman" w:eastAsia="Times New Roman" w:hAnsi="Times New Roman" w:cs="Times New Roman"/>
          <w:b/>
          <w:bCs/>
          <w:sz w:val="27"/>
          <w:szCs w:val="27"/>
        </w:rPr>
        <w:t>2. Worship (5–10 minutes)</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Suggested Songs:</w:t>
      </w:r>
    </w:p>
    <w:p w:rsidR="00DC3F8F" w:rsidRPr="00DC3F8F" w:rsidRDefault="00DC3F8F" w:rsidP="00DC3F8F">
      <w:pPr>
        <w:numPr>
          <w:ilvl w:val="0"/>
          <w:numId w:val="1"/>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Younger Kids:</w:t>
      </w:r>
    </w:p>
    <w:p w:rsidR="00DC3F8F" w:rsidRPr="00DC3F8F" w:rsidRDefault="00DC3F8F" w:rsidP="00DC3F8F">
      <w:pPr>
        <w:numPr>
          <w:ilvl w:val="1"/>
          <w:numId w:val="1"/>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i/>
          <w:iCs/>
          <w:sz w:val="24"/>
          <w:szCs w:val="24"/>
        </w:rPr>
        <w:t>“Whisper a Prayer”</w:t>
      </w:r>
    </w:p>
    <w:p w:rsidR="00DC3F8F" w:rsidRPr="00DC3F8F" w:rsidRDefault="00DC3F8F" w:rsidP="00DC3F8F">
      <w:pPr>
        <w:numPr>
          <w:ilvl w:val="1"/>
          <w:numId w:val="1"/>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i/>
          <w:iCs/>
          <w:sz w:val="24"/>
          <w:szCs w:val="24"/>
        </w:rPr>
        <w:t>“Jesus Loves Me”</w:t>
      </w:r>
    </w:p>
    <w:p w:rsidR="00DC3F8F" w:rsidRPr="00DC3F8F" w:rsidRDefault="00DC3F8F" w:rsidP="00DC3F8F">
      <w:pPr>
        <w:numPr>
          <w:ilvl w:val="0"/>
          <w:numId w:val="1"/>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Older Kids:</w:t>
      </w:r>
    </w:p>
    <w:p w:rsidR="00DC3F8F" w:rsidRPr="00DC3F8F" w:rsidRDefault="00DC3F8F" w:rsidP="00DC3F8F">
      <w:pPr>
        <w:numPr>
          <w:ilvl w:val="1"/>
          <w:numId w:val="1"/>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i/>
          <w:iCs/>
          <w:sz w:val="24"/>
          <w:szCs w:val="24"/>
        </w:rPr>
        <w:t>“The Lord’s Prayer”</w:t>
      </w:r>
      <w:r w:rsidRPr="00DC3F8F">
        <w:rPr>
          <w:rFonts w:ascii="Times New Roman" w:eastAsia="Times New Roman" w:hAnsi="Times New Roman" w:cs="Times New Roman"/>
          <w:sz w:val="24"/>
          <w:szCs w:val="24"/>
        </w:rPr>
        <w:t xml:space="preserve"> by Lifetree Kids or </w:t>
      </w:r>
      <w:proofErr w:type="spellStart"/>
      <w:r w:rsidRPr="00DC3F8F">
        <w:rPr>
          <w:rFonts w:ascii="Times New Roman" w:eastAsia="Times New Roman" w:hAnsi="Times New Roman" w:cs="Times New Roman"/>
          <w:sz w:val="24"/>
          <w:szCs w:val="24"/>
        </w:rPr>
        <w:t>Hillsong</w:t>
      </w:r>
      <w:proofErr w:type="spellEnd"/>
    </w:p>
    <w:p w:rsidR="00DC3F8F" w:rsidRPr="00DC3F8F" w:rsidRDefault="00DC3F8F" w:rsidP="00DC3F8F">
      <w:pPr>
        <w:numPr>
          <w:ilvl w:val="1"/>
          <w:numId w:val="1"/>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i/>
          <w:iCs/>
          <w:sz w:val="24"/>
          <w:szCs w:val="24"/>
        </w:rPr>
        <w:t>“You Are Good”</w:t>
      </w:r>
      <w:r w:rsidRPr="00DC3F8F">
        <w:rPr>
          <w:rFonts w:ascii="Times New Roman" w:eastAsia="Times New Roman" w:hAnsi="Times New Roman" w:cs="Times New Roman"/>
          <w:sz w:val="24"/>
          <w:szCs w:val="24"/>
        </w:rPr>
        <w:t xml:space="preserve"> by Bethel Kids</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Transition</w:t>
      </w:r>
      <w:proofErr w:type="gramStart"/>
      <w:r w:rsidRPr="00DC3F8F">
        <w:rPr>
          <w:rFonts w:ascii="Times New Roman" w:eastAsia="Times New Roman" w:hAnsi="Times New Roman" w:cs="Times New Roman"/>
          <w:b/>
          <w:bCs/>
          <w:sz w:val="24"/>
          <w:szCs w:val="24"/>
        </w:rPr>
        <w:t>:</w:t>
      </w:r>
      <w:proofErr w:type="gramEnd"/>
      <w:r w:rsidRPr="00DC3F8F">
        <w:rPr>
          <w:rFonts w:ascii="Times New Roman" w:eastAsia="Times New Roman" w:hAnsi="Times New Roman" w:cs="Times New Roman"/>
          <w:sz w:val="24"/>
          <w:szCs w:val="24"/>
        </w:rPr>
        <w:br/>
        <w:t>“Let’s worship God together and remember how good He is and how He loves to hear our prayers!”</w:t>
      </w:r>
    </w:p>
    <w:p w:rsidR="00DC3F8F" w:rsidRPr="00DC3F8F" w:rsidRDefault="00DC3F8F" w:rsidP="00DC3F8F">
      <w:pPr>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pict>
          <v:rect id="_x0000_i1028" style="width:0;height:1.5pt" o:hralign="center" o:hrstd="t" o:hr="t" fillcolor="#a0a0a0" stroked="f"/>
        </w:pict>
      </w:r>
    </w:p>
    <w:p w:rsid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DC3F8F">
        <w:rPr>
          <w:rFonts w:ascii="Times New Roman" w:eastAsia="Times New Roman" w:hAnsi="Times New Roman" w:cs="Times New Roman"/>
          <w:b/>
          <w:bCs/>
          <w:sz w:val="27"/>
          <w:szCs w:val="27"/>
        </w:rPr>
        <w:lastRenderedPageBreak/>
        <w:t>3. Scripture Reading (5–10 minutes)</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Passage:</w:t>
      </w:r>
      <w:r w:rsidRPr="00DC3F8F">
        <w:rPr>
          <w:rFonts w:ascii="Times New Roman" w:eastAsia="Times New Roman" w:hAnsi="Times New Roman" w:cs="Times New Roman"/>
          <w:sz w:val="24"/>
          <w:szCs w:val="24"/>
        </w:rPr>
        <w:t xml:space="preserve"> Luke 11:1–4; Matthew 6:5–15</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Reading Tips:</w:t>
      </w:r>
    </w:p>
    <w:p w:rsidR="00DC3F8F" w:rsidRPr="00DC3F8F" w:rsidRDefault="00DC3F8F" w:rsidP="00DC3F8F">
      <w:pPr>
        <w:numPr>
          <w:ilvl w:val="0"/>
          <w:numId w:val="2"/>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Younger Kids:</w:t>
      </w:r>
      <w:r w:rsidRPr="00DC3F8F">
        <w:rPr>
          <w:rFonts w:ascii="Times New Roman" w:eastAsia="Times New Roman" w:hAnsi="Times New Roman" w:cs="Times New Roman"/>
          <w:sz w:val="24"/>
          <w:szCs w:val="24"/>
        </w:rPr>
        <w:t xml:space="preserve"> Use hand motions for each part of the Lord’s Prayer. Break it down into small phrases and repeat together.</w:t>
      </w:r>
    </w:p>
    <w:p w:rsidR="00DC3F8F" w:rsidRPr="00DC3F8F" w:rsidRDefault="00DC3F8F" w:rsidP="00DC3F8F">
      <w:pPr>
        <w:numPr>
          <w:ilvl w:val="0"/>
          <w:numId w:val="2"/>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Older Kids:</w:t>
      </w:r>
      <w:r w:rsidRPr="00DC3F8F">
        <w:rPr>
          <w:rFonts w:ascii="Times New Roman" w:eastAsia="Times New Roman" w:hAnsi="Times New Roman" w:cs="Times New Roman"/>
          <w:sz w:val="24"/>
          <w:szCs w:val="24"/>
        </w:rPr>
        <w:t xml:space="preserve"> Read the full version and talk through the meaning line by line (e.g., “Give us this day our daily bread” = “God, help us with what we need today”).</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Transition</w:t>
      </w:r>
      <w:proofErr w:type="gramStart"/>
      <w:r w:rsidRPr="00DC3F8F">
        <w:rPr>
          <w:rFonts w:ascii="Times New Roman" w:eastAsia="Times New Roman" w:hAnsi="Times New Roman" w:cs="Times New Roman"/>
          <w:b/>
          <w:bCs/>
          <w:sz w:val="24"/>
          <w:szCs w:val="24"/>
        </w:rPr>
        <w:t>:</w:t>
      </w:r>
      <w:proofErr w:type="gramEnd"/>
      <w:r w:rsidRPr="00DC3F8F">
        <w:rPr>
          <w:rFonts w:ascii="Times New Roman" w:eastAsia="Times New Roman" w:hAnsi="Times New Roman" w:cs="Times New Roman"/>
          <w:sz w:val="24"/>
          <w:szCs w:val="24"/>
        </w:rPr>
        <w:br/>
        <w:t>“Now let’s watch what happens when Jesus’ disciples ask Him to teach them how to pray.”</w:t>
      </w:r>
    </w:p>
    <w:p w:rsidR="00DC3F8F" w:rsidRPr="00DC3F8F" w:rsidRDefault="00DC3F8F" w:rsidP="00DC3F8F">
      <w:pPr>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pict>
          <v:rect id="_x0000_i1029" style="width:0;height:1.5pt" o:hralign="center" o:hrstd="t" o:hr="t" fillcolor="#a0a0a0" stroked="f"/>
        </w:pict>
      </w:r>
    </w:p>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sidRPr="00DC3F8F">
        <w:rPr>
          <w:rFonts w:ascii="Times New Roman" w:eastAsia="Times New Roman" w:hAnsi="Times New Roman" w:cs="Times New Roman"/>
          <w:b/>
          <w:bCs/>
          <w:sz w:val="27"/>
          <w:szCs w:val="27"/>
        </w:rPr>
        <w:t xml:space="preserve">4. Video: Holy Moly – Teach Us to </w:t>
      </w:r>
      <w:proofErr w:type="gramStart"/>
      <w:r w:rsidRPr="00DC3F8F">
        <w:rPr>
          <w:rFonts w:ascii="Times New Roman" w:eastAsia="Times New Roman" w:hAnsi="Times New Roman" w:cs="Times New Roman"/>
          <w:b/>
          <w:bCs/>
          <w:sz w:val="27"/>
          <w:szCs w:val="27"/>
        </w:rPr>
        <w:t>Pray</w:t>
      </w:r>
      <w:proofErr w:type="gramEnd"/>
      <w:r w:rsidRPr="00DC3F8F">
        <w:rPr>
          <w:rFonts w:ascii="Times New Roman" w:eastAsia="Times New Roman" w:hAnsi="Times New Roman" w:cs="Times New Roman"/>
          <w:b/>
          <w:bCs/>
          <w:sz w:val="27"/>
          <w:szCs w:val="27"/>
        </w:rPr>
        <w:t xml:space="preserve"> (7–10 minutes)</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Instructions:</w:t>
      </w:r>
    </w:p>
    <w:p w:rsidR="00DC3F8F" w:rsidRPr="00DC3F8F" w:rsidRDefault="00DC3F8F" w:rsidP="00DC3F8F">
      <w:pPr>
        <w:numPr>
          <w:ilvl w:val="0"/>
          <w:numId w:val="3"/>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Before: “As you watch, see what Jesus teaches His friends and how simple and special prayer can be.”</w:t>
      </w:r>
    </w:p>
    <w:p w:rsidR="00DC3F8F" w:rsidRPr="00DC3F8F" w:rsidRDefault="00DC3F8F" w:rsidP="00DC3F8F">
      <w:pPr>
        <w:numPr>
          <w:ilvl w:val="0"/>
          <w:numId w:val="3"/>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 xml:space="preserve">Play </w:t>
      </w:r>
      <w:r w:rsidRPr="00DC3F8F">
        <w:rPr>
          <w:rFonts w:ascii="Times New Roman" w:eastAsia="Times New Roman" w:hAnsi="Times New Roman" w:cs="Times New Roman"/>
          <w:i/>
          <w:iCs/>
          <w:sz w:val="24"/>
          <w:szCs w:val="24"/>
        </w:rPr>
        <w:t xml:space="preserve">Holy Moly: Teach Us to </w:t>
      </w:r>
      <w:proofErr w:type="gramStart"/>
      <w:r w:rsidRPr="00DC3F8F">
        <w:rPr>
          <w:rFonts w:ascii="Times New Roman" w:eastAsia="Times New Roman" w:hAnsi="Times New Roman" w:cs="Times New Roman"/>
          <w:i/>
          <w:iCs/>
          <w:sz w:val="24"/>
          <w:szCs w:val="24"/>
        </w:rPr>
        <w:t>Pray</w:t>
      </w:r>
      <w:proofErr w:type="gramEnd"/>
      <w:r w:rsidRPr="00DC3F8F">
        <w:rPr>
          <w:rFonts w:ascii="Times New Roman" w:eastAsia="Times New Roman" w:hAnsi="Times New Roman" w:cs="Times New Roman"/>
          <w:sz w:val="24"/>
          <w:szCs w:val="24"/>
        </w:rPr>
        <w:t xml:space="preserve"> video.</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Engagement Tips:</w:t>
      </w:r>
    </w:p>
    <w:p w:rsidR="00DC3F8F" w:rsidRPr="00DC3F8F" w:rsidRDefault="00DC3F8F" w:rsidP="00DC3F8F">
      <w:pPr>
        <w:numPr>
          <w:ilvl w:val="0"/>
          <w:numId w:val="4"/>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Younger kids: Clap every time someone prays or folds their hands.</w:t>
      </w:r>
    </w:p>
    <w:p w:rsidR="00DC3F8F" w:rsidRPr="00DC3F8F" w:rsidRDefault="00DC3F8F" w:rsidP="00DC3F8F">
      <w:pPr>
        <w:numPr>
          <w:ilvl w:val="0"/>
          <w:numId w:val="4"/>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Older kids: Write down one phrase of the prayer that stands out most to them and why.</w:t>
      </w:r>
    </w:p>
    <w:p w:rsidR="00DC3F8F" w:rsidRPr="00DC3F8F" w:rsidRDefault="00DC3F8F" w:rsidP="00DC3F8F">
      <w:pPr>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pict>
          <v:rect id="_x0000_i1030" style="width:0;height:1.5pt" o:hralign="center" o:hrstd="t" o:hr="t" fillcolor="#a0a0a0" stroked="f"/>
        </w:pict>
      </w:r>
    </w:p>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sidRPr="00DC3F8F">
        <w:rPr>
          <w:rFonts w:ascii="Times New Roman" w:eastAsia="Times New Roman" w:hAnsi="Times New Roman" w:cs="Times New Roman"/>
          <w:b/>
          <w:bCs/>
          <w:sz w:val="27"/>
          <w:szCs w:val="27"/>
        </w:rPr>
        <w:t>5. Discussion &amp; Deeper Discipleship (10–15 minutes)</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Discussion Questions:</w:t>
      </w:r>
    </w:p>
    <w:p w:rsidR="00DC3F8F" w:rsidRPr="00DC3F8F" w:rsidRDefault="00DC3F8F" w:rsidP="00DC3F8F">
      <w:pPr>
        <w:numPr>
          <w:ilvl w:val="0"/>
          <w:numId w:val="5"/>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What did the disciples ask Jesus?</w:t>
      </w:r>
    </w:p>
    <w:p w:rsidR="00DC3F8F" w:rsidRPr="00DC3F8F" w:rsidRDefault="00DC3F8F" w:rsidP="00DC3F8F">
      <w:pPr>
        <w:numPr>
          <w:ilvl w:val="0"/>
          <w:numId w:val="5"/>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Why do you think Jesus taught them this prayer?</w:t>
      </w:r>
    </w:p>
    <w:p w:rsidR="00DC3F8F" w:rsidRPr="00DC3F8F" w:rsidRDefault="00DC3F8F" w:rsidP="00DC3F8F">
      <w:pPr>
        <w:numPr>
          <w:ilvl w:val="0"/>
          <w:numId w:val="5"/>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What are some things we can talk to God about when we pray?</w:t>
      </w:r>
    </w:p>
    <w:p w:rsidR="00DC3F8F" w:rsidRPr="00DC3F8F" w:rsidRDefault="00DC3F8F" w:rsidP="00DC3F8F">
      <w:pPr>
        <w:numPr>
          <w:ilvl w:val="0"/>
          <w:numId w:val="5"/>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What part of the Lord’s Prayer do you like most?</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Deeper Discipleship Options:</w:t>
      </w:r>
    </w:p>
    <w:p w:rsidR="00DC3F8F" w:rsidRPr="00DC3F8F" w:rsidRDefault="00DC3F8F" w:rsidP="00DC3F8F">
      <w:pPr>
        <w:numPr>
          <w:ilvl w:val="0"/>
          <w:numId w:val="6"/>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Younger Kids:</w:t>
      </w:r>
      <w:r w:rsidRPr="00DC3F8F">
        <w:rPr>
          <w:rFonts w:ascii="Times New Roman" w:eastAsia="Times New Roman" w:hAnsi="Times New Roman" w:cs="Times New Roman"/>
          <w:sz w:val="24"/>
          <w:szCs w:val="24"/>
        </w:rPr>
        <w:t xml:space="preserve"> Practice saying a short version of the Lord’s Prayer together, adding actions.</w:t>
      </w:r>
    </w:p>
    <w:p w:rsidR="00DC3F8F" w:rsidRPr="00DC3F8F" w:rsidRDefault="00DC3F8F" w:rsidP="00DC3F8F">
      <w:pPr>
        <w:numPr>
          <w:ilvl w:val="0"/>
          <w:numId w:val="6"/>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Older Kids:</w:t>
      </w:r>
      <w:r w:rsidRPr="00DC3F8F">
        <w:rPr>
          <w:rFonts w:ascii="Times New Roman" w:eastAsia="Times New Roman" w:hAnsi="Times New Roman" w:cs="Times New Roman"/>
          <w:sz w:val="24"/>
          <w:szCs w:val="24"/>
        </w:rPr>
        <w:t xml:space="preserve"> Break the prayer into sections—praise, asking for help, forgiving others, asking for strength—and relate it to their own lives.</w:t>
      </w:r>
    </w:p>
    <w:p w:rsidR="00DC3F8F" w:rsidRPr="00DC3F8F" w:rsidRDefault="00DC3F8F" w:rsidP="00DC3F8F">
      <w:pPr>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pict>
          <v:rect id="_x0000_i1031" style="width:0;height:1.5pt" o:hralign="center" o:hrstd="t" o:hr="t" fillcolor="#a0a0a0" stroked="f"/>
        </w:pict>
      </w:r>
    </w:p>
    <w:p w:rsid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sidRPr="00DC3F8F">
        <w:rPr>
          <w:rFonts w:ascii="Times New Roman" w:eastAsia="Times New Roman" w:hAnsi="Times New Roman" w:cs="Times New Roman"/>
          <w:b/>
          <w:bCs/>
          <w:sz w:val="27"/>
          <w:szCs w:val="27"/>
        </w:rPr>
        <w:lastRenderedPageBreak/>
        <w:t>6. Activity Options (10–15 minutes)</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A. Lord’s Prayer Puzzle</w:t>
      </w:r>
    </w:p>
    <w:p w:rsidR="00DC3F8F" w:rsidRPr="00DC3F8F" w:rsidRDefault="00DC3F8F" w:rsidP="00DC3F8F">
      <w:pPr>
        <w:numPr>
          <w:ilvl w:val="0"/>
          <w:numId w:val="7"/>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Write each part of the prayer on a strip of paper or puzzle piece. Kids put it in order. Add matching pictures for each phrase.</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B. Prayer Hand Craft</w:t>
      </w:r>
    </w:p>
    <w:p w:rsidR="00DC3F8F" w:rsidRPr="00DC3F8F" w:rsidRDefault="00DC3F8F" w:rsidP="00DC3F8F">
      <w:pPr>
        <w:numPr>
          <w:ilvl w:val="0"/>
          <w:numId w:val="8"/>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Trace each child’s hand. On each finger, write a prayer type (Praise, Thank you, Sorry, Please, Others).</w:t>
      </w:r>
    </w:p>
    <w:p w:rsidR="00DC3F8F" w:rsidRPr="00DC3F8F" w:rsidRDefault="00DC3F8F" w:rsidP="00DC3F8F">
      <w:pPr>
        <w:numPr>
          <w:ilvl w:val="0"/>
          <w:numId w:val="8"/>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Teach them how to pray using all five!</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C. Prayer Walk or Circle</w:t>
      </w:r>
    </w:p>
    <w:p w:rsidR="00DC3F8F" w:rsidRPr="00DC3F8F" w:rsidRDefault="00DC3F8F" w:rsidP="00DC3F8F">
      <w:pPr>
        <w:numPr>
          <w:ilvl w:val="0"/>
          <w:numId w:val="9"/>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 xml:space="preserve">Create prayer stations (Praise God, Thank God, Ask for Help, Forgive Others, Talk to God </w:t>
      </w:r>
      <w:proofErr w:type="gramStart"/>
      <w:r w:rsidRPr="00DC3F8F">
        <w:rPr>
          <w:rFonts w:ascii="Times New Roman" w:eastAsia="Times New Roman" w:hAnsi="Times New Roman" w:cs="Times New Roman"/>
          <w:sz w:val="24"/>
          <w:szCs w:val="24"/>
        </w:rPr>
        <w:t>About</w:t>
      </w:r>
      <w:proofErr w:type="gramEnd"/>
      <w:r w:rsidRPr="00DC3F8F">
        <w:rPr>
          <w:rFonts w:ascii="Times New Roman" w:eastAsia="Times New Roman" w:hAnsi="Times New Roman" w:cs="Times New Roman"/>
          <w:sz w:val="24"/>
          <w:szCs w:val="24"/>
        </w:rPr>
        <w:t xml:space="preserve"> the World).</w:t>
      </w:r>
    </w:p>
    <w:p w:rsidR="00DC3F8F" w:rsidRPr="00DC3F8F" w:rsidRDefault="00DC3F8F" w:rsidP="00DC3F8F">
      <w:pPr>
        <w:numPr>
          <w:ilvl w:val="0"/>
          <w:numId w:val="9"/>
        </w:num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Kids stop at each and say a short prayer.</w:t>
      </w:r>
    </w:p>
    <w:p w:rsidR="00DC3F8F" w:rsidRPr="00DC3F8F" w:rsidRDefault="00DC3F8F" w:rsidP="00DC3F8F">
      <w:pPr>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pict>
          <v:rect id="_x0000_i1032" style="width:0;height:1.5pt" o:hralign="center" o:hrstd="t" o:hr="t" fillcolor="#a0a0a0" stroked="f"/>
        </w:pict>
      </w:r>
    </w:p>
    <w:p w:rsidR="00DC3F8F" w:rsidRPr="00DC3F8F" w:rsidRDefault="00DC3F8F" w:rsidP="00DC3F8F">
      <w:pPr>
        <w:spacing w:before="100" w:beforeAutospacing="1" w:after="100" w:afterAutospacing="1"/>
        <w:outlineLvl w:val="2"/>
        <w:rPr>
          <w:rFonts w:ascii="Times New Roman" w:eastAsia="Times New Roman" w:hAnsi="Times New Roman" w:cs="Times New Roman"/>
          <w:b/>
          <w:bCs/>
          <w:sz w:val="27"/>
          <w:szCs w:val="27"/>
        </w:rPr>
      </w:pPr>
      <w:r w:rsidRPr="00DC3F8F">
        <w:rPr>
          <w:rFonts w:ascii="Times New Roman" w:eastAsia="Times New Roman" w:hAnsi="Times New Roman" w:cs="Times New Roman"/>
          <w:b/>
          <w:bCs/>
          <w:sz w:val="27"/>
          <w:szCs w:val="27"/>
        </w:rPr>
        <w:t>7. Closing Reflection and Prayer (5 minutes)</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Reflection Prompt</w:t>
      </w:r>
      <w:proofErr w:type="gramStart"/>
      <w:r w:rsidRPr="00DC3F8F">
        <w:rPr>
          <w:rFonts w:ascii="Times New Roman" w:eastAsia="Times New Roman" w:hAnsi="Times New Roman" w:cs="Times New Roman"/>
          <w:b/>
          <w:bCs/>
          <w:sz w:val="24"/>
          <w:szCs w:val="24"/>
        </w:rPr>
        <w:t>:</w:t>
      </w:r>
      <w:proofErr w:type="gramEnd"/>
      <w:r w:rsidRPr="00DC3F8F">
        <w:rPr>
          <w:rFonts w:ascii="Times New Roman" w:eastAsia="Times New Roman" w:hAnsi="Times New Roman" w:cs="Times New Roman"/>
          <w:sz w:val="24"/>
          <w:szCs w:val="24"/>
        </w:rPr>
        <w:br/>
        <w:t>“What would you like to talk to God about today? Is there something you want to thank Him for, or ask Him for help with?”</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sz w:val="24"/>
          <w:szCs w:val="24"/>
        </w:rPr>
        <w:t>Let kids write or draw their own prayer, then offer it silently or aloud.</w:t>
      </w:r>
    </w:p>
    <w:p w:rsidR="00DC3F8F" w:rsidRPr="00DC3F8F" w:rsidRDefault="00DC3F8F" w:rsidP="00DC3F8F">
      <w:pPr>
        <w:spacing w:before="100" w:beforeAutospacing="1" w:after="100" w:afterAutospacing="1"/>
        <w:rPr>
          <w:rFonts w:ascii="Times New Roman" w:eastAsia="Times New Roman" w:hAnsi="Times New Roman" w:cs="Times New Roman"/>
          <w:sz w:val="24"/>
          <w:szCs w:val="24"/>
        </w:rPr>
      </w:pPr>
      <w:r w:rsidRPr="00DC3F8F">
        <w:rPr>
          <w:rFonts w:ascii="Times New Roman" w:eastAsia="Times New Roman" w:hAnsi="Times New Roman" w:cs="Times New Roman"/>
          <w:b/>
          <w:bCs/>
          <w:sz w:val="24"/>
          <w:szCs w:val="24"/>
        </w:rPr>
        <w:t>Closing Prayer (based on the Lord’s Prayer):</w:t>
      </w:r>
      <w:r w:rsidRPr="00DC3F8F">
        <w:rPr>
          <w:rFonts w:ascii="Times New Roman" w:eastAsia="Times New Roman" w:hAnsi="Times New Roman" w:cs="Times New Roman"/>
          <w:sz w:val="24"/>
          <w:szCs w:val="24"/>
        </w:rPr>
        <w:br/>
      </w:r>
      <w:r w:rsidRPr="00DC3F8F">
        <w:rPr>
          <w:rFonts w:ascii="Times New Roman" w:eastAsia="Times New Roman" w:hAnsi="Times New Roman" w:cs="Times New Roman"/>
          <w:i/>
          <w:iCs/>
          <w:sz w:val="24"/>
          <w:szCs w:val="24"/>
        </w:rPr>
        <w:t xml:space="preserve">"Our Father in heaven, thank You for loving us. Help us to follow </w:t>
      </w:r>
      <w:proofErr w:type="gramStart"/>
      <w:r w:rsidRPr="00DC3F8F">
        <w:rPr>
          <w:rFonts w:ascii="Times New Roman" w:eastAsia="Times New Roman" w:hAnsi="Times New Roman" w:cs="Times New Roman"/>
          <w:i/>
          <w:iCs/>
          <w:sz w:val="24"/>
          <w:szCs w:val="24"/>
        </w:rPr>
        <w:t>You</w:t>
      </w:r>
      <w:proofErr w:type="gramEnd"/>
      <w:r w:rsidRPr="00DC3F8F">
        <w:rPr>
          <w:rFonts w:ascii="Times New Roman" w:eastAsia="Times New Roman" w:hAnsi="Times New Roman" w:cs="Times New Roman"/>
          <w:i/>
          <w:iCs/>
          <w:sz w:val="24"/>
          <w:szCs w:val="24"/>
        </w:rPr>
        <w:t>, share Your love, and trust You each day. Amen."</w:t>
      </w:r>
    </w:p>
    <w:p w:rsidR="000F3ED7" w:rsidRPr="00DF04D9" w:rsidRDefault="000F3ED7" w:rsidP="00DF04D9"/>
    <w:sectPr w:rsidR="000F3ED7" w:rsidRPr="00DF04D9"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F74E4"/>
    <w:multiLevelType w:val="multilevel"/>
    <w:tmpl w:val="25CA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31E7C"/>
    <w:multiLevelType w:val="multilevel"/>
    <w:tmpl w:val="7FE01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022FCD"/>
    <w:multiLevelType w:val="multilevel"/>
    <w:tmpl w:val="1A42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1516B"/>
    <w:multiLevelType w:val="multilevel"/>
    <w:tmpl w:val="70D8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80093B"/>
    <w:multiLevelType w:val="multilevel"/>
    <w:tmpl w:val="7A6C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847A78"/>
    <w:multiLevelType w:val="multilevel"/>
    <w:tmpl w:val="28B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8F5689"/>
    <w:multiLevelType w:val="multilevel"/>
    <w:tmpl w:val="0A80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87112"/>
    <w:multiLevelType w:val="multilevel"/>
    <w:tmpl w:val="FE9EB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F043FF"/>
    <w:multiLevelType w:val="multilevel"/>
    <w:tmpl w:val="8CA2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0"/>
  </w:num>
  <w:num w:numId="4">
    <w:abstractNumId w:val="2"/>
  </w:num>
  <w:num w:numId="5">
    <w:abstractNumId w:val="4"/>
  </w:num>
  <w:num w:numId="6">
    <w:abstractNumId w:val="3"/>
  </w:num>
  <w:num w:numId="7">
    <w:abstractNumId w:val="7"/>
  </w:num>
  <w:num w:numId="8">
    <w:abstractNumId w:val="5"/>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4F7CC7"/>
    <w:rsid w:val="00727B3A"/>
    <w:rsid w:val="00CB5A9B"/>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2025-04-08T17:19:00Z</cp:lastPrinted>
  <dcterms:created xsi:type="dcterms:W3CDTF">2025-04-08T17:23:00Z</dcterms:created>
  <dcterms:modified xsi:type="dcterms:W3CDTF">2025-04-08T17:23:00Z</dcterms:modified>
</cp:coreProperties>
</file>